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9" w:rsidRDefault="009B6AE9" w:rsidP="009B6AE9">
      <w:r>
        <w:t>МИДТЕРМ сұрақтары</w:t>
      </w:r>
    </w:p>
    <w:p w:rsidR="009B6AE9" w:rsidRDefault="009B6AE9" w:rsidP="009B6AE9">
      <w:pPr>
        <w:rPr>
          <w:lang w:val="kk-KZ"/>
        </w:rPr>
      </w:pP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Психология пәніне талдау жасай отырып, зерттеу әдістерін көрсетіңіз.</w:t>
      </w: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Қабылдау және оның физиологиялық негізін сипаттап, көрсетіңіз.</w:t>
      </w: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Психологияның даму тарихына философиялық тұрғыда қысқаша шолу жасай отырып, талдаңыз</w:t>
      </w: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Биогенетикалық және социогенетикалық бағыттарға анықтама беріңіз</w:t>
      </w: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Ойлау операциялары мен формаларына сараптама жасап, талдаңыз.</w:t>
      </w: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Қиялдағы образдарды қайта жасау механизмнің басқа да механизмдермен өзара байланысын анықтаңыз.</w:t>
      </w: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Психологиядағы тұлға туралы теорияларға сыни талдау көрсетіңіз.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Психология дамуының негізгі кезеңдеріне толық сипаттама бере отырып, топтастырыңыз.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Психология пәніне талдау жасай отырып, зерттеу әдістерін көрсетіңіз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Түйсік, түйсіктің түрлері мен заңдылықтарын көрсетіңіз.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Сангвиник типіне сипаттамаларға тоқтала отырып,басқа типтерімен байланысыс орнатыңыз.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Холерик типіне сипаттамаларға тоқтала отырып, басқа типтерімен байланысыс орнатыңыз.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Меланхолик  типіне сипаттамаларға тоқтала отырып, басқа типтерімен байланысыс орнатыңыз.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 xml:space="preserve"> Түйсік, түйсіктің түрлері мен заңдылықтарын көрсетіңіз</w:t>
      </w:r>
      <w:r>
        <w:rPr>
          <w:szCs w:val="28"/>
          <w:u w:val="single"/>
          <w:lang w:val="kk-KZ"/>
        </w:rPr>
        <w:t>.</w:t>
      </w:r>
    </w:p>
    <w:p w:rsidR="009B6AE9" w:rsidRDefault="009B6AE9" w:rsidP="009B6AE9">
      <w:pPr>
        <w:ind w:left="720"/>
        <w:rPr>
          <w:lang w:val="kk-KZ"/>
        </w:rPr>
      </w:pP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Флегматик типіне сипаттамаларға тоқтала отырып, басқа типтерімен байланысыс орнатыңыз</w:t>
      </w:r>
    </w:p>
    <w:p w:rsidR="009B6AE9" w:rsidRDefault="009B6AE9" w:rsidP="009B6AE9">
      <w:pPr>
        <w:pStyle w:val="a3"/>
        <w:rPr>
          <w:szCs w:val="28"/>
          <w:u w:val="single"/>
          <w:lang w:val="kk-KZ"/>
        </w:rPr>
      </w:pP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Шетел ғалымдарының бала психологиясының дамуына қосқан үлестерін атаңыз.</w:t>
      </w:r>
    </w:p>
    <w:p w:rsidR="009B6AE9" w:rsidRDefault="009B6AE9" w:rsidP="009B6AE9">
      <w:pPr>
        <w:pStyle w:val="a3"/>
        <w:rPr>
          <w:szCs w:val="28"/>
          <w:u w:val="single"/>
          <w:lang w:val="kk-KZ"/>
        </w:rPr>
      </w:pP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Ес және оның түрлері мен прцесстерін көрсетіңіз</w:t>
      </w:r>
    </w:p>
    <w:p w:rsidR="009B6AE9" w:rsidRDefault="009B6AE9" w:rsidP="009B6AE9">
      <w:pPr>
        <w:pStyle w:val="a3"/>
        <w:rPr>
          <w:szCs w:val="28"/>
          <w:u w:val="single"/>
          <w:lang w:val="kk-KZ"/>
        </w:rPr>
      </w:pP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Психология  пәні бойынша глоссарий құрастырыңыз.</w:t>
      </w:r>
    </w:p>
    <w:p w:rsidR="009B6AE9" w:rsidRDefault="009B6AE9" w:rsidP="009B6AE9">
      <w:pPr>
        <w:pStyle w:val="a3"/>
        <w:rPr>
          <w:szCs w:val="28"/>
          <w:u w:val="single"/>
          <w:lang w:val="kk-KZ"/>
        </w:rPr>
      </w:pP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szCs w:val="28"/>
          <w:u w:val="single"/>
          <w:lang w:val="kk-KZ"/>
        </w:rPr>
        <w:t>Іс-әрекет жайлы жалпы ұғым беріңіз</w:t>
      </w:r>
    </w:p>
    <w:p w:rsidR="009B6AE9" w:rsidRDefault="009B6AE9" w:rsidP="009B6AE9">
      <w:pPr>
        <w:pStyle w:val="a3"/>
        <w:rPr>
          <w:szCs w:val="28"/>
          <w:u w:val="single"/>
          <w:lang w:val="kk-KZ"/>
        </w:rPr>
      </w:pPr>
    </w:p>
    <w:p w:rsidR="009B6AE9" w:rsidRDefault="009B6AE9" w:rsidP="009B6AE9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Психологияның даму тарихына философиялық тұрғыда қысқаша шолу жасай отырып, талдаңыз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Еңбек іс әрекеті, оның жасөспірімнің жеке басының қалыптасуындағы ролін анықтаңыз.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Психология пәніне талдау жасай отырып, зерттеу әдістерін көрсетіңіз</w:t>
      </w:r>
    </w:p>
    <w:p w:rsidR="009B6AE9" w:rsidRDefault="009B6AE9" w:rsidP="009B6AE9">
      <w:pPr>
        <w:numPr>
          <w:ilvl w:val="0"/>
          <w:numId w:val="1"/>
        </w:numPr>
        <w:rPr>
          <w:szCs w:val="28"/>
          <w:u w:val="single"/>
          <w:lang w:val="kk-KZ"/>
        </w:rPr>
      </w:pPr>
      <w:r>
        <w:rPr>
          <w:lang w:val="kk-KZ"/>
        </w:rPr>
        <w:t>Ойын іс-әрекеті туралы ұғым. Мысалдар келтіріңіз.</w:t>
      </w:r>
    </w:p>
    <w:p w:rsidR="006E170C" w:rsidRDefault="006E170C"/>
    <w:sectPr w:rsidR="006E170C" w:rsidSect="006E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302A"/>
    <w:multiLevelType w:val="hybridMultilevel"/>
    <w:tmpl w:val="5BE8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9B6AE9"/>
    <w:rsid w:val="006E170C"/>
    <w:rsid w:val="009B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2018-10-19T12:25:00Z</dcterms:created>
  <dcterms:modified xsi:type="dcterms:W3CDTF">2018-10-19T12:25:00Z</dcterms:modified>
</cp:coreProperties>
</file>